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2038" w14:textId="77777777" w:rsidR="00F37B68" w:rsidRPr="00F37B68" w:rsidRDefault="00F37B68" w:rsidP="00F37B68">
      <w:pPr>
        <w:spacing w:after="8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37B68">
        <w:rPr>
          <w:rFonts w:ascii="Aptos Display" w:eastAsia="Times New Roman" w:hAnsi="Aptos Display" w:cs="Times New Roman"/>
          <w:color w:val="000000"/>
          <w:spacing w:val="-10"/>
          <w:kern w:val="0"/>
          <w:sz w:val="56"/>
          <w:szCs w:val="56"/>
          <w14:ligatures w14:val="none"/>
        </w:rPr>
        <w:t>Event Agenda</w:t>
      </w:r>
    </w:p>
    <w:p w14:paraId="397CBEF0" w14:textId="77777777" w:rsidR="00F37B68" w:rsidRPr="00F37B68" w:rsidRDefault="00F37B68" w:rsidP="00F37B68">
      <w:pPr>
        <w:spacing w:line="322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37B68">
        <w:rPr>
          <w:rFonts w:ascii="Aptos" w:eastAsia="Times New Roman" w:hAnsi="Aptos" w:cs="Times New Roman"/>
          <w:color w:val="595959"/>
          <w:spacing w:val="15"/>
          <w:kern w:val="0"/>
          <w:sz w:val="28"/>
          <w:szCs w:val="28"/>
          <w14:ligatures w14:val="none"/>
        </w:rPr>
        <w:t>Schedule of Activities</w:t>
      </w:r>
    </w:p>
    <w:p w14:paraId="01B5D8AE" w14:textId="77777777" w:rsidR="00F37B68" w:rsidRPr="00F37B68" w:rsidRDefault="00F37B68" w:rsidP="00F37B68">
      <w:pPr>
        <w:spacing w:after="0"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hyperlink r:id="rId5" w:tooltip="https://www.hotelsone.com/washington-hotels-us/kellogg-conference-hotel-at-gallaudet-university.html?dsti=551972&amp;dstt=8&amp;nid=1&amp;as=g&amp;aid=686499857957&amp;cmpid=13983518&amp;agid=2116657718&amp;gid=Cj0KCQiA5I_NBhDVARIsAOrqIsZzqJSQBtuvxrZKMesvSQy6sm7u-3PE5IQNsJ9NUNxVGuH9GxIenpcaAvorEALw_wcB&amp;gwbrd=CkAKCQiAwYrNBhDPARIvAPH89fHzJ_8mYWI-AFhqbsdhFw6Q3M-blcwM9eUUxNgEnrnDzUKxYBC2jyZuL0IaAmtE&amp;ggbrd=0AAAAAD4o1Pc0LmJ6GoBEexgYtWrjDlbgr&amp;gad_source=1&amp;gad_campaignid=13983518&amp;gbraid=0AAAAAD4o1Pc0LmJ6GoBEexgYtWrjDlbgr&amp;gclid=Cj0KCQiA5I_NBhDVARIsAOrqIsZzqJSQBtuvxrZKMesvSQy6sm7u-3PE5IQNsJ9NUNxVGuH9GxIenpcaAvorEALw_wcB" w:history="1">
        <w:r w:rsidRPr="00F37B68">
          <w:rPr>
            <w:rFonts w:ascii="Aptos" w:eastAsia="Times New Roman" w:hAnsi="Aptos" w:cs="Times New Roman"/>
            <w:color w:val="96607D"/>
            <w:kern w:val="0"/>
            <w:u w:val="single"/>
            <w14:ligatures w14:val="none"/>
          </w:rPr>
          <w:t>Kellogg Conference Hotel at Gallaudet University</w:t>
        </w:r>
      </w:hyperlink>
    </w:p>
    <w:p w14:paraId="3846365F" w14:textId="77777777" w:rsidR="00F37B68" w:rsidRPr="00F37B68" w:rsidRDefault="00F37B68" w:rsidP="00F37B68">
      <w:pPr>
        <w:spacing w:after="0"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hyperlink r:id="rId6" w:tooltip="https://www.google.com/maps/search/800+Florida+Avenue+NE+%0D%0A+%0D%0A+Washington,+DC+20002-3695?entry=gmail&amp;source=g" w:history="1">
        <w:r w:rsidRPr="00F37B68">
          <w:rPr>
            <w:rFonts w:ascii="Aptos" w:eastAsia="Times New Roman" w:hAnsi="Aptos" w:cs="Times New Roman"/>
            <w:color w:val="9900FA"/>
            <w:kern w:val="0"/>
            <w:u w:val="single"/>
            <w14:ligatures w14:val="none"/>
          </w:rPr>
          <w:t>800 Florida Avenue NE</w:t>
        </w:r>
      </w:hyperlink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78A0A5F7" w14:textId="77777777" w:rsidR="00F37B68" w:rsidRPr="00F37B68" w:rsidRDefault="00F37B68" w:rsidP="00F37B68">
      <w:pPr>
        <w:spacing w:after="0"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hyperlink r:id="rId7" w:tooltip="https://www.google.com/maps/search/800+Florida+Avenue+NE+%0D%0A+%0D%0A+Washington,+DC+20002-3695?entry=gmail&amp;source=g" w:history="1">
        <w:r w:rsidRPr="00F37B68">
          <w:rPr>
            <w:rFonts w:ascii="Aptos" w:eastAsia="Times New Roman" w:hAnsi="Aptos" w:cs="Times New Roman"/>
            <w:color w:val="9900FA"/>
            <w:kern w:val="0"/>
            <w:u w:val="single"/>
            <w14:ligatures w14:val="none"/>
          </w:rPr>
          <w:t>Washington, DC 20002-3695</w:t>
        </w:r>
      </w:hyperlink>
    </w:p>
    <w:p w14:paraId="460BE233" w14:textId="77777777" w:rsidR="00F37B68" w:rsidRPr="00F37B68" w:rsidRDefault="00F37B68" w:rsidP="00F37B68">
      <w:pPr>
        <w:spacing w:after="0"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771-243-3120</w:t>
      </w:r>
    </w:p>
    <w:p w14:paraId="50F1A6E7" w14:textId="77777777" w:rsidR="00F37B68" w:rsidRPr="00F37B68" w:rsidRDefault="00F37B68" w:rsidP="00F37B68">
      <w:pPr>
        <w:spacing w:after="0"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619CC6BB" w14:textId="77777777" w:rsidR="00F37B68" w:rsidRPr="00F37B68" w:rsidRDefault="00F37B68" w:rsidP="00F37B68">
      <w:pPr>
        <w:spacing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Tuesday, March 17, 2026</w:t>
      </w:r>
    </w:p>
    <w:p w14:paraId="5680D377" w14:textId="77777777" w:rsidR="00F37B68" w:rsidRPr="00F37B68" w:rsidRDefault="00F37B68" w:rsidP="00F37B68">
      <w:pPr>
        <w:numPr>
          <w:ilvl w:val="0"/>
          <w:numId w:val="1"/>
        </w:num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4:00 PM - 6:00 PM:</w:t>
      </w: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 Check-in, Registration &amp; Welcome</w:t>
      </w:r>
    </w:p>
    <w:p w14:paraId="273D6CC6" w14:textId="77777777" w:rsidR="00F37B68" w:rsidRPr="00F37B68" w:rsidRDefault="00F37B68" w:rsidP="00F37B68">
      <w:pPr>
        <w:numPr>
          <w:ilvl w:val="0"/>
          <w:numId w:val="1"/>
        </w:num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6</w:t>
      </w: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:</w:t>
      </w: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30 PM - 8:30 PM: </w:t>
      </w: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Dinner &amp; Training</w:t>
      </w:r>
    </w:p>
    <w:p w14:paraId="7A82BB06" w14:textId="77777777" w:rsidR="00F37B68" w:rsidRPr="00F37B68" w:rsidRDefault="00F37B68" w:rsidP="00F37B68">
      <w:pPr>
        <w:spacing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Wednesday, March 18, 2026</w:t>
      </w:r>
    </w:p>
    <w:p w14:paraId="35C6E764" w14:textId="51D76C10" w:rsidR="00F37B68" w:rsidRPr="00F37B68" w:rsidRDefault="00F37B68" w:rsidP="00F37B68">
      <w:pPr>
        <w:numPr>
          <w:ilvl w:val="0"/>
          <w:numId w:val="2"/>
        </w:num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7:15 </w:t>
      </w: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AM – </w:t>
      </w: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Gather in Lobby</w:t>
      </w:r>
    </w:p>
    <w:p w14:paraId="2AA7BA33" w14:textId="2F618399" w:rsidR="00F37B68" w:rsidRPr="00F37B68" w:rsidRDefault="00F37B68" w:rsidP="00F37B68">
      <w:pPr>
        <w:numPr>
          <w:ilvl w:val="0"/>
          <w:numId w:val="2"/>
        </w:num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8</w:t>
      </w: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:</w:t>
      </w: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15</w:t>
      </w: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AM – </w:t>
      </w: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Buses arrive at the FDA’s White Oaks campus and unload</w:t>
      </w:r>
    </w:p>
    <w:p w14:paraId="7F9F0C51" w14:textId="77777777" w:rsidR="00F37B68" w:rsidRPr="00F37B68" w:rsidRDefault="00F37B68" w:rsidP="00F37B68">
      <w:pPr>
        <w:numPr>
          <w:ilvl w:val="0"/>
          <w:numId w:val="2"/>
        </w:num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9:15 AM</w:t>
      </w: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 – Gather for group photos</w:t>
      </w:r>
    </w:p>
    <w:p w14:paraId="13A87ECF" w14:textId="2EFCE6B0" w:rsidR="00F37B68" w:rsidRPr="00F37B68" w:rsidRDefault="00F37B68" w:rsidP="00F37B68">
      <w:pPr>
        <w:numPr>
          <w:ilvl w:val="0"/>
          <w:numId w:val="2"/>
        </w:num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11:30</w:t>
      </w: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AM – </w:t>
      </w: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Buses leave for trip to Capitol Hill</w:t>
      </w:r>
    </w:p>
    <w:p w14:paraId="42157695" w14:textId="131D4850" w:rsidR="00F37B68" w:rsidRPr="00F37B68" w:rsidRDefault="00F37B68" w:rsidP="00F37B68">
      <w:pPr>
        <w:numPr>
          <w:ilvl w:val="0"/>
          <w:numId w:val="2"/>
        </w:num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1</w:t>
      </w: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2:15</w:t>
      </w: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</w:t>
      </w: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M – </w:t>
      </w: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Buses arrive on Capitol Hill </w:t>
      </w:r>
    </w:p>
    <w:p w14:paraId="4C73127C" w14:textId="76B2288B" w:rsidR="00F37B68" w:rsidRPr="00F37B68" w:rsidRDefault="00F37B68" w:rsidP="00F37B68">
      <w:pPr>
        <w:numPr>
          <w:ilvl w:val="0"/>
          <w:numId w:val="2"/>
        </w:num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1:00 </w:t>
      </w: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</w:t>
      </w: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M – 5:00 PM:</w:t>
      </w: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 Meetings on Capitol Hill</w:t>
      </w:r>
    </w:p>
    <w:p w14:paraId="75990F83" w14:textId="77777777" w:rsidR="00F37B68" w:rsidRPr="00F37B68" w:rsidRDefault="00F37B68" w:rsidP="00F37B68">
      <w:pPr>
        <w:numPr>
          <w:ilvl w:val="0"/>
          <w:numId w:val="2"/>
        </w:num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5:00 PM – </w:t>
      </w: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Buses leave for the Kellogg Conference Center</w:t>
      </w:r>
    </w:p>
    <w:p w14:paraId="0BF50715" w14:textId="77777777" w:rsidR="00F37B68" w:rsidRPr="00F37B68" w:rsidRDefault="00F37B68" w:rsidP="00F37B68">
      <w:pPr>
        <w:numPr>
          <w:ilvl w:val="0"/>
          <w:numId w:val="2"/>
        </w:num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5:30 PM – </w:t>
      </w: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Buses arrive at the Kellogg Conference Center</w:t>
      </w:r>
    </w:p>
    <w:p w14:paraId="521D7915" w14:textId="77777777" w:rsidR="00F37B68" w:rsidRPr="00F37B68" w:rsidRDefault="00F37B68" w:rsidP="00F37B68">
      <w:pPr>
        <w:numPr>
          <w:ilvl w:val="0"/>
          <w:numId w:val="2"/>
        </w:num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Dinner on your own</w:t>
      </w:r>
    </w:p>
    <w:p w14:paraId="4FBB0D45" w14:textId="77777777" w:rsidR="00F37B68" w:rsidRDefault="00F37B68" w:rsidP="00F37B68">
      <w:pPr>
        <w:spacing w:line="276" w:lineRule="atLeast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Thursday, March 19, 2026</w:t>
      </w:r>
    </w:p>
    <w:p w14:paraId="70719A6D" w14:textId="22358B17" w:rsidR="00DF1F26" w:rsidRPr="00DF1F26" w:rsidRDefault="00DF1F26" w:rsidP="00DF1F26">
      <w:pPr>
        <w:pStyle w:val="ListParagraph"/>
        <w:numPr>
          <w:ilvl w:val="0"/>
          <w:numId w:val="4"/>
        </w:numPr>
        <w:spacing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8:00 AM </w:t>
      </w:r>
      <w:r w:rsidR="004204A3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–</w:t>
      </w: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</w:t>
      </w:r>
      <w:r w:rsidR="004204A3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Please assume</w:t>
      </w:r>
      <w:r w:rsidR="00CA46E9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</w:t>
      </w:r>
      <w:r w:rsidR="004204A3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meetings will be scheduled on the Hill</w:t>
      </w:r>
      <w:r w:rsidR="00CA46E9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and book your </w:t>
      </w:r>
      <w:proofErr w:type="gramStart"/>
      <w:r w:rsidR="00CA46E9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flight accordingly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;</w:t>
      </w:r>
      <w:proofErr w:type="gramEnd"/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check out and store bags at the hotel</w:t>
      </w:r>
    </w:p>
    <w:p w14:paraId="55F8E675" w14:textId="77777777" w:rsidR="00F37B68" w:rsidRPr="00F37B68" w:rsidRDefault="00F37B68" w:rsidP="00F37B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F37B68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11:00 AM – </w:t>
      </w:r>
      <w:r w:rsidRPr="00F37B68">
        <w:rPr>
          <w:rFonts w:ascii="Aptos" w:eastAsia="Times New Roman" w:hAnsi="Aptos" w:cs="Times New Roman"/>
          <w:color w:val="000000"/>
          <w:kern w:val="0"/>
          <w14:ligatures w14:val="none"/>
        </w:rPr>
        <w:t>Check-out</w:t>
      </w:r>
    </w:p>
    <w:p w14:paraId="1459FF06" w14:textId="77777777" w:rsidR="001C207C" w:rsidRDefault="001C207C"/>
    <w:sectPr w:rsidR="001C2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E4DD0"/>
    <w:multiLevelType w:val="multilevel"/>
    <w:tmpl w:val="D9B4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930E4"/>
    <w:multiLevelType w:val="hybridMultilevel"/>
    <w:tmpl w:val="8E24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10905"/>
    <w:multiLevelType w:val="multilevel"/>
    <w:tmpl w:val="5834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9613AA"/>
    <w:multiLevelType w:val="multilevel"/>
    <w:tmpl w:val="281C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220429">
    <w:abstractNumId w:val="0"/>
  </w:num>
  <w:num w:numId="2" w16cid:durableId="1374963181">
    <w:abstractNumId w:val="3"/>
  </w:num>
  <w:num w:numId="3" w16cid:durableId="936208376">
    <w:abstractNumId w:val="2"/>
  </w:num>
  <w:num w:numId="4" w16cid:durableId="67969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68"/>
    <w:rsid w:val="001C207C"/>
    <w:rsid w:val="004204A3"/>
    <w:rsid w:val="00576416"/>
    <w:rsid w:val="00620583"/>
    <w:rsid w:val="00CA46E9"/>
    <w:rsid w:val="00DF1F26"/>
    <w:rsid w:val="00F02FCB"/>
    <w:rsid w:val="00F37B68"/>
    <w:rsid w:val="00F5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B5F96"/>
  <w15:chartTrackingRefBased/>
  <w15:docId w15:val="{E0BED922-C2DE-6B41-A113-CEBCFE0D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B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37B6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3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800+Florida+Avenue+NE+%0D%0A+%0D%0A+Washington,+DC+20002-3695?entry=gmail&amp;source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search/800+Florida+Avenue+NE+%0D%0A+%0D%0A+Washington,+DC+20002-3695?entry=gmail&amp;source=g" TargetMode="External"/><Relationship Id="rId5" Type="http://schemas.openxmlformats.org/officeDocument/2006/relationships/hyperlink" Target="https://www.hotelsone.com/washington-hotels-us/kellogg-conference-hotel-at-gallaudet-university.html?dsti=551972&amp;dstt=8&amp;nid=1&amp;as=g&amp;aid=686499857957&amp;cmpid=13983518&amp;agid=2116657718&amp;gid=Cj0KCQiA5I_NBhDVARIsAOrqIsZzqJSQBtuvxrZKMesvSQy6sm7u-3PE5IQNsJ9NUNxVGuH9GxIenpcaAvorEALw_wcB&amp;gwbrd=CkAKCQiAwYrNBhDPARIvAPH89fHzJ_8mYWI-AFhqbsdhFw6Q3M-blcwM9eUUxNgEnrnDzUKxYBC2jyZuL0IaAmtE&amp;ggbrd=0AAAAAD4o1Pc0LmJ6GoBEexgYtWrjDlbgr&amp;gad_source=1&amp;gad_campaignid=13983518&amp;gbraid=0AAAAAD4o1Pc0LmJ6GoBEexgYtWrjDlbgr&amp;gclid=Cj0KCQiA5I_NBhDVARIsAOrqIsZzqJSQBtuvxrZKMesvSQy6sm7u-3PE5IQNsJ9NUNxVGuH9GxIenpcaAvorEALw_wc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424</Words>
  <Characters>2147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King</dc:creator>
  <cp:keywords/>
  <dc:description/>
  <cp:lastModifiedBy>Sharon King</cp:lastModifiedBy>
  <cp:revision>1</cp:revision>
  <dcterms:created xsi:type="dcterms:W3CDTF">2026-03-02T20:41:00Z</dcterms:created>
  <dcterms:modified xsi:type="dcterms:W3CDTF">2026-03-02T23:31:00Z</dcterms:modified>
</cp:coreProperties>
</file>